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1DA23" w14:textId="154FF4A4" w:rsidR="00477EAE" w:rsidRPr="00477EAE" w:rsidRDefault="00AA4F24" w:rsidP="00477EAE">
      <w:pPr>
        <w:keepNext/>
        <w:keepLines/>
        <w:widowControl w:val="0"/>
        <w:suppressAutoHyphens/>
        <w:autoSpaceDN w:val="0"/>
        <w:spacing w:before="200" w:after="0" w:line="240" w:lineRule="auto"/>
        <w:jc w:val="center"/>
        <w:textAlignment w:val="baseline"/>
        <w:outlineLvl w:val="3"/>
        <w:rPr>
          <w:rFonts w:ascii="Arial" w:eastAsia="Times New Roman" w:hAnsi="Arial" w:cs="Arial"/>
          <w:b/>
          <w:sz w:val="24"/>
          <w:szCs w:val="24"/>
          <w:lang w:val="en-US"/>
        </w:rPr>
      </w:pPr>
      <w:r w:rsidRPr="00D01D1F">
        <w:rPr>
          <w:rFonts w:ascii="Arial" w:hAnsi="Arial" w:cs="Arial"/>
          <w:noProof/>
          <w:sz w:val="24"/>
          <w:szCs w:val="24"/>
          <w:lang w:eastAsia="en-GB"/>
        </w:rPr>
        <w:drawing>
          <wp:anchor distT="0" distB="0" distL="114300" distR="114300" simplePos="0" relativeHeight="251659264" behindDoc="1" locked="0" layoutInCell="1" allowOverlap="1" wp14:anchorId="3480DB2A" wp14:editId="3480DB2B">
            <wp:simplePos x="0" y="0"/>
            <wp:positionH relativeFrom="margin">
              <wp:posOffset>6073884</wp:posOffset>
            </wp:positionH>
            <wp:positionV relativeFrom="paragraph">
              <wp:posOffset>-651077</wp:posOffset>
            </wp:positionV>
            <wp:extent cx="527685" cy="700405"/>
            <wp:effectExtent l="0" t="0" r="5715" b="4445"/>
            <wp:wrapNone/>
            <wp:docPr id="435038298" name="Picture 1" descr="https://glevumdetecting.com/history/photos/village_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levumdetecting.com/history/photos/village_sign.jpg"/>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527685" cy="700405"/>
                    </a:xfrm>
                    <a:prstGeom prst="rect">
                      <a:avLst/>
                    </a:prstGeom>
                    <a:noFill/>
                    <a:ln w="9525">
                      <a:noFill/>
                      <a:miter lim="800000"/>
                      <a:headEnd/>
                      <a:tailEnd/>
                    </a:ln>
                  </pic:spPr>
                </pic:pic>
              </a:graphicData>
            </a:graphic>
          </wp:anchor>
        </w:drawing>
      </w:r>
      <w:r w:rsidR="00477EAE">
        <w:rPr>
          <w:rFonts w:ascii="Arial" w:eastAsia="Times New Roman" w:hAnsi="Arial" w:cs="Arial"/>
          <w:b/>
          <w:sz w:val="24"/>
          <w:szCs w:val="24"/>
          <w:lang w:val="en-US"/>
        </w:rPr>
        <w:t xml:space="preserve">Taynton Parish Council </w:t>
      </w:r>
    </w:p>
    <w:p w14:paraId="3480DB00" w14:textId="4A862ADC" w:rsidR="00AA4F24" w:rsidRDefault="00676657" w:rsidP="00676657">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n-US"/>
        </w:rPr>
      </w:pPr>
      <w:hyperlink r:id="rId11" w:history="1">
        <w:r w:rsidRPr="00194B6C">
          <w:rPr>
            <w:rStyle w:val="Hyperlink"/>
            <w:rFonts w:ascii="Arial" w:eastAsia="Times New Roman" w:hAnsi="Arial" w:cs="Arial"/>
            <w:b/>
            <w:sz w:val="24"/>
            <w:szCs w:val="24"/>
            <w:lang w:val="en-US"/>
          </w:rPr>
          <w:t>www.taynton-pc.gov.uk</w:t>
        </w:r>
      </w:hyperlink>
    </w:p>
    <w:p w14:paraId="5001B8AE" w14:textId="437E3F52" w:rsidR="00676657" w:rsidRDefault="00676657" w:rsidP="00676657">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n-US"/>
        </w:rPr>
      </w:pPr>
      <w:r>
        <w:rPr>
          <w:rFonts w:ascii="Arial" w:eastAsia="Times New Roman" w:hAnsi="Arial" w:cs="Arial"/>
          <w:b/>
          <w:sz w:val="24"/>
          <w:szCs w:val="24"/>
          <w:lang w:val="en-US"/>
        </w:rPr>
        <w:t xml:space="preserve">Email </w:t>
      </w:r>
      <w:hyperlink r:id="rId12" w:history="1">
        <w:r w:rsidRPr="00194B6C">
          <w:rPr>
            <w:rStyle w:val="Hyperlink"/>
            <w:rFonts w:ascii="Arial" w:eastAsia="Times New Roman" w:hAnsi="Arial" w:cs="Arial"/>
            <w:b/>
            <w:sz w:val="24"/>
            <w:szCs w:val="24"/>
            <w:lang w:val="en-US"/>
          </w:rPr>
          <w:t>clerk@taynton-pc.gov.uk</w:t>
        </w:r>
      </w:hyperlink>
      <w:r>
        <w:rPr>
          <w:rFonts w:ascii="Arial" w:eastAsia="Times New Roman" w:hAnsi="Arial" w:cs="Arial"/>
          <w:b/>
          <w:sz w:val="24"/>
          <w:szCs w:val="24"/>
          <w:lang w:val="en-US"/>
        </w:rPr>
        <w:t xml:space="preserve"> </w:t>
      </w:r>
    </w:p>
    <w:p w14:paraId="5A4D7966" w14:textId="77777777" w:rsidR="00676657" w:rsidRDefault="00676657" w:rsidP="00676657">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n-US"/>
        </w:rPr>
      </w:pPr>
    </w:p>
    <w:p w14:paraId="0ED37FB5" w14:textId="19B07325" w:rsidR="00A57602" w:rsidRPr="004D07BF" w:rsidRDefault="00CD0E9B" w:rsidP="00A57602">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eastAsia="Times New Roman" w:hAnsi="Arial" w:cs="Arial"/>
          <w:bCs/>
          <w:sz w:val="24"/>
          <w:szCs w:val="20"/>
          <w:lang w:val="en-US"/>
        </w:rPr>
      </w:pPr>
      <w:r w:rsidRPr="004D07BF">
        <w:rPr>
          <w:rFonts w:ascii="Arial" w:eastAsia="Times New Roman" w:hAnsi="Arial" w:cs="Arial"/>
          <w:bCs/>
          <w:sz w:val="24"/>
          <w:szCs w:val="24"/>
          <w:lang w:val="en-US"/>
        </w:rPr>
        <w:t xml:space="preserve">Dear </w:t>
      </w:r>
      <w:r w:rsidRPr="004D07BF">
        <w:rPr>
          <w:rFonts w:ascii="Arial" w:eastAsia="Times New Roman" w:hAnsi="Arial" w:cs="Arial"/>
          <w:bCs/>
          <w:sz w:val="24"/>
          <w:szCs w:val="20"/>
          <w:lang w:val="en-US"/>
        </w:rPr>
        <w:t>C</w:t>
      </w:r>
      <w:r w:rsidR="00676657" w:rsidRPr="004D07BF">
        <w:rPr>
          <w:rFonts w:ascii="Arial" w:eastAsia="Times New Roman" w:hAnsi="Arial" w:cs="Arial"/>
          <w:bCs/>
          <w:sz w:val="24"/>
          <w:szCs w:val="20"/>
          <w:lang w:val="en-US"/>
        </w:rPr>
        <w:t>ouncilors</w:t>
      </w:r>
      <w:r w:rsidR="004D07BF" w:rsidRPr="004D07BF">
        <w:rPr>
          <w:rFonts w:ascii="Arial" w:eastAsia="Times New Roman" w:hAnsi="Arial" w:cs="Arial"/>
          <w:bCs/>
          <w:sz w:val="24"/>
          <w:szCs w:val="20"/>
          <w:lang w:val="en-US"/>
        </w:rPr>
        <w:t>,</w:t>
      </w:r>
      <w:r w:rsidR="00676657" w:rsidRPr="004D07BF">
        <w:rPr>
          <w:rFonts w:ascii="Arial" w:eastAsia="Times New Roman" w:hAnsi="Arial" w:cs="Arial"/>
          <w:bCs/>
          <w:sz w:val="24"/>
          <w:szCs w:val="20"/>
          <w:lang w:val="en-US"/>
        </w:rPr>
        <w:t xml:space="preserve"> </w:t>
      </w:r>
    </w:p>
    <w:p w14:paraId="6F12402D" w14:textId="77777777" w:rsidR="00A57602" w:rsidRDefault="00A57602" w:rsidP="00A57602">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eastAsia="Times New Roman" w:hAnsi="Arial" w:cs="Arial"/>
          <w:b/>
          <w:sz w:val="24"/>
          <w:szCs w:val="20"/>
          <w:lang w:val="en-US"/>
        </w:rPr>
      </w:pPr>
    </w:p>
    <w:p w14:paraId="3480DB01" w14:textId="1C7023C2" w:rsidR="0018615B" w:rsidRPr="00A57602" w:rsidRDefault="00A57602" w:rsidP="00A57602">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eastAsia="Times New Roman" w:hAnsi="Arial" w:cs="Arial"/>
          <w:b/>
          <w:sz w:val="24"/>
          <w:szCs w:val="24"/>
          <w:lang w:val="en-US"/>
        </w:rPr>
      </w:pPr>
      <w:r>
        <w:rPr>
          <w:rFonts w:ascii="Arial" w:eastAsia="Times New Roman" w:hAnsi="Arial" w:cs="Arial"/>
          <w:b/>
          <w:sz w:val="24"/>
          <w:szCs w:val="20"/>
          <w:lang w:val="en-US"/>
        </w:rPr>
        <w:t>D</w:t>
      </w:r>
      <w:r w:rsidR="00A77330">
        <w:rPr>
          <w:rFonts w:ascii="Arial" w:eastAsia="Times New Roman" w:hAnsi="Arial" w:cs="Arial"/>
          <w:b/>
          <w:sz w:val="24"/>
          <w:szCs w:val="20"/>
          <w:lang w:val="en-US"/>
        </w:rPr>
        <w:t xml:space="preserve"> Sillince, D Radford, </w:t>
      </w:r>
      <w:r w:rsidR="00E56B32">
        <w:rPr>
          <w:rFonts w:ascii="Arial" w:eastAsia="Times New Roman" w:hAnsi="Arial" w:cs="Arial"/>
          <w:b/>
          <w:sz w:val="24"/>
          <w:szCs w:val="20"/>
          <w:lang w:val="en-US"/>
        </w:rPr>
        <w:t xml:space="preserve">S </w:t>
      </w:r>
      <w:r w:rsidR="00A77330">
        <w:rPr>
          <w:rFonts w:ascii="Arial" w:eastAsia="Times New Roman" w:hAnsi="Arial" w:cs="Arial"/>
          <w:b/>
          <w:sz w:val="24"/>
          <w:szCs w:val="20"/>
          <w:lang w:val="en-US"/>
        </w:rPr>
        <w:t xml:space="preserve">Fishpool and K Marsh. </w:t>
      </w:r>
    </w:p>
    <w:p w14:paraId="3480DB02" w14:textId="77777777" w:rsidR="0018615B" w:rsidRDefault="0018615B" w:rsidP="00A77330">
      <w:pPr>
        <w:tabs>
          <w:tab w:val="decimal" w:pos="4320"/>
          <w:tab w:val="decimal" w:pos="5400"/>
          <w:tab w:val="left" w:pos="6840"/>
        </w:tabs>
        <w:overflowPunct w:val="0"/>
        <w:autoSpaceDE w:val="0"/>
        <w:autoSpaceDN w:val="0"/>
        <w:adjustRightInd w:val="0"/>
        <w:spacing w:after="0" w:line="240" w:lineRule="auto"/>
        <w:textAlignment w:val="baseline"/>
        <w:rPr>
          <w:rFonts w:ascii="Arial" w:eastAsia="Times New Roman" w:hAnsi="Arial" w:cs="Arial"/>
          <w:b/>
          <w:sz w:val="24"/>
          <w:szCs w:val="20"/>
          <w:lang w:val="en-US"/>
        </w:rPr>
      </w:pPr>
    </w:p>
    <w:p w14:paraId="5050FB68" w14:textId="25BE1B1B" w:rsidR="00030420" w:rsidRPr="004830C8" w:rsidRDefault="00030420" w:rsidP="00030420">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sz w:val="28"/>
          <w:szCs w:val="28"/>
        </w:rPr>
      </w:pPr>
      <w:r w:rsidRPr="00FE2759">
        <w:rPr>
          <w:rFonts w:ascii="Arial" w:hAnsi="Arial" w:cs="Arial"/>
          <w:sz w:val="28"/>
          <w:szCs w:val="28"/>
        </w:rPr>
        <w:t xml:space="preserve">I hereby give notice that the meeting of Taynton Parish Council will be held </w:t>
      </w:r>
      <w:r>
        <w:rPr>
          <w:rFonts w:ascii="Arial" w:hAnsi="Arial" w:cs="Arial"/>
          <w:sz w:val="28"/>
          <w:szCs w:val="28"/>
        </w:rPr>
        <w:t>at</w:t>
      </w:r>
      <w:r w:rsidRPr="00FE2759">
        <w:rPr>
          <w:rFonts w:ascii="Arial" w:hAnsi="Arial" w:cs="Arial"/>
          <w:sz w:val="28"/>
          <w:szCs w:val="28"/>
        </w:rPr>
        <w:t xml:space="preserve"> </w:t>
      </w:r>
      <w:r>
        <w:rPr>
          <w:rFonts w:ascii="Arial" w:hAnsi="Arial" w:cs="Arial"/>
          <w:sz w:val="28"/>
          <w:szCs w:val="28"/>
        </w:rPr>
        <w:t xml:space="preserve">Taynton and Tibberton </w:t>
      </w:r>
      <w:r w:rsidRPr="00FE2759">
        <w:rPr>
          <w:rFonts w:ascii="Arial" w:hAnsi="Arial" w:cs="Arial"/>
          <w:b/>
          <w:bCs/>
          <w:sz w:val="28"/>
          <w:szCs w:val="28"/>
        </w:rPr>
        <w:t xml:space="preserve">Village Hall on </w:t>
      </w:r>
      <w:r>
        <w:rPr>
          <w:rFonts w:ascii="Arial" w:hAnsi="Arial" w:cs="Arial"/>
          <w:b/>
          <w:bCs/>
          <w:sz w:val="28"/>
          <w:szCs w:val="28"/>
        </w:rPr>
        <w:t xml:space="preserve">Thursday </w:t>
      </w:r>
      <w:r w:rsidR="00F723DE">
        <w:rPr>
          <w:rFonts w:ascii="Arial" w:hAnsi="Arial" w:cs="Arial"/>
          <w:b/>
          <w:bCs/>
          <w:sz w:val="28"/>
          <w:szCs w:val="28"/>
        </w:rPr>
        <w:t>16</w:t>
      </w:r>
      <w:r w:rsidR="00F723DE" w:rsidRPr="00F723DE">
        <w:rPr>
          <w:rFonts w:ascii="Arial" w:hAnsi="Arial" w:cs="Arial"/>
          <w:b/>
          <w:bCs/>
          <w:sz w:val="28"/>
          <w:szCs w:val="28"/>
          <w:vertAlign w:val="superscript"/>
        </w:rPr>
        <w:t>th</w:t>
      </w:r>
      <w:r w:rsidR="00F723DE">
        <w:rPr>
          <w:rFonts w:ascii="Arial" w:hAnsi="Arial" w:cs="Arial"/>
          <w:b/>
          <w:bCs/>
          <w:sz w:val="28"/>
          <w:szCs w:val="28"/>
        </w:rPr>
        <w:t xml:space="preserve"> January 2025</w:t>
      </w:r>
      <w:r w:rsidRPr="00FE2759">
        <w:rPr>
          <w:rFonts w:ascii="Arial" w:hAnsi="Arial" w:cs="Arial"/>
          <w:b/>
          <w:bCs/>
          <w:sz w:val="28"/>
          <w:szCs w:val="28"/>
        </w:rPr>
        <w:t xml:space="preserve"> 7.00pm. </w:t>
      </w:r>
    </w:p>
    <w:p w14:paraId="4DC9AA45" w14:textId="77777777" w:rsidR="00030420" w:rsidRPr="00FE2759" w:rsidRDefault="00030420" w:rsidP="00030420">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eastAsia="Times New Roman" w:hAnsi="Arial" w:cs="Arial"/>
          <w:b/>
          <w:sz w:val="28"/>
          <w:szCs w:val="28"/>
          <w:lang w:val="en-US"/>
        </w:rPr>
      </w:pPr>
    </w:p>
    <w:p w14:paraId="4C96075C" w14:textId="77777777" w:rsidR="00030420" w:rsidRPr="00FE2759" w:rsidRDefault="00030420" w:rsidP="00030420">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eastAsia="Times New Roman" w:hAnsi="Arial" w:cs="Arial"/>
          <w:b/>
          <w:sz w:val="28"/>
          <w:szCs w:val="28"/>
          <w:lang w:val="en-US"/>
        </w:rPr>
      </w:pPr>
      <w:r w:rsidRPr="00FE2759">
        <w:rPr>
          <w:rFonts w:ascii="Arial" w:hAnsi="Arial" w:cs="Arial"/>
          <w:b/>
          <w:bCs/>
          <w:sz w:val="28"/>
          <w:szCs w:val="28"/>
        </w:rPr>
        <w:t>Members of the Council</w:t>
      </w:r>
      <w:r w:rsidRPr="00FE2759">
        <w:rPr>
          <w:rFonts w:ascii="Arial" w:hAnsi="Arial" w:cs="Arial"/>
          <w:sz w:val="28"/>
          <w:szCs w:val="28"/>
        </w:rPr>
        <w:t xml:space="preserve"> are hereby summoned to attend for the purpose of transacting the business as set out below.</w:t>
      </w:r>
    </w:p>
    <w:p w14:paraId="32A53CA6" w14:textId="77777777" w:rsidR="00030420" w:rsidRPr="00FE2759" w:rsidRDefault="00030420" w:rsidP="00030420">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eastAsia="Times New Roman" w:hAnsi="Arial" w:cs="Arial"/>
          <w:b/>
          <w:sz w:val="28"/>
          <w:szCs w:val="28"/>
          <w:lang w:val="en-US"/>
        </w:rPr>
      </w:pPr>
    </w:p>
    <w:p w14:paraId="0814792F" w14:textId="77777777" w:rsidR="00030420" w:rsidRPr="00FE2759" w:rsidRDefault="00030420" w:rsidP="00030420">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sz w:val="28"/>
          <w:szCs w:val="28"/>
        </w:rPr>
      </w:pPr>
      <w:r w:rsidRPr="00FE2759">
        <w:rPr>
          <w:rFonts w:ascii="Arial" w:hAnsi="Arial" w:cs="Arial"/>
          <w:sz w:val="28"/>
          <w:szCs w:val="28"/>
        </w:rPr>
        <w:t>All residents of the Parish are welcome to attend, and a period of 15 minutes is set aside for members of the public to raise questions.</w:t>
      </w:r>
    </w:p>
    <w:p w14:paraId="3480DB04" w14:textId="77777777" w:rsidR="00AA4F24" w:rsidRDefault="00AA4F24" w:rsidP="00AA4F24">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eastAsia="Times New Roman" w:hAnsi="Arial" w:cs="Arial"/>
          <w:b/>
          <w:sz w:val="24"/>
          <w:szCs w:val="24"/>
          <w:lang w:val="en-US"/>
        </w:rPr>
      </w:pPr>
    </w:p>
    <w:p w14:paraId="298692E8" w14:textId="77777777" w:rsidR="00A57602" w:rsidRDefault="00A57602" w:rsidP="00AA4F24">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eastAsia="Times New Roman" w:hAnsi="Arial" w:cs="Arial"/>
          <w:b/>
          <w:sz w:val="24"/>
          <w:szCs w:val="24"/>
          <w:lang w:val="en-US"/>
        </w:rPr>
      </w:pPr>
    </w:p>
    <w:p w14:paraId="6C871E7D" w14:textId="5F949BF5" w:rsidR="00A57602" w:rsidRPr="00A57602" w:rsidRDefault="00A57602" w:rsidP="00AA4F24">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Rastanty Cortez" w:eastAsia="Times New Roman" w:hAnsi="Rastanty Cortez" w:cs="Arial"/>
          <w:bCs/>
          <w:sz w:val="40"/>
          <w:szCs w:val="40"/>
          <w:lang w:val="en-US"/>
        </w:rPr>
      </w:pPr>
      <w:r w:rsidRPr="00A57602">
        <w:rPr>
          <w:rFonts w:ascii="Rastanty Cortez" w:eastAsia="Times New Roman" w:hAnsi="Rastanty Cortez" w:cs="Arial"/>
          <w:bCs/>
          <w:sz w:val="40"/>
          <w:szCs w:val="40"/>
          <w:lang w:val="en-US"/>
        </w:rPr>
        <w:t xml:space="preserve">Joanne Badham </w:t>
      </w:r>
    </w:p>
    <w:p w14:paraId="3480DB05" w14:textId="77777777" w:rsidR="00AA4F24" w:rsidRPr="000464F2" w:rsidRDefault="00AA4F24" w:rsidP="00AA4F24">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Rastanty Cortez" w:hAnsi="Rastanty Cortez" w:cs="Arial"/>
          <w:sz w:val="24"/>
          <w:szCs w:val="24"/>
        </w:rPr>
      </w:pPr>
    </w:p>
    <w:p w14:paraId="3480DB06" w14:textId="77777777" w:rsidR="0018615B" w:rsidRDefault="00AA4F24" w:rsidP="00AA4F24">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r w:rsidRPr="00D01D1F">
        <w:rPr>
          <w:rFonts w:ascii="Arial" w:hAnsi="Arial" w:cs="Arial"/>
          <w:b/>
          <w:bCs/>
          <w:sz w:val="24"/>
          <w:szCs w:val="24"/>
        </w:rPr>
        <w:t>Joanne Bad</w:t>
      </w:r>
      <w:r w:rsidR="0018615B">
        <w:rPr>
          <w:rFonts w:ascii="Arial" w:hAnsi="Arial" w:cs="Arial"/>
          <w:b/>
          <w:bCs/>
          <w:sz w:val="24"/>
          <w:szCs w:val="24"/>
        </w:rPr>
        <w:t>ham</w:t>
      </w:r>
    </w:p>
    <w:p w14:paraId="3480DB07" w14:textId="1B75D7DB" w:rsidR="00AA4F24" w:rsidRDefault="00A57602" w:rsidP="00AA4F24">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b/>
          <w:bCs/>
          <w:sz w:val="24"/>
          <w:szCs w:val="24"/>
        </w:rPr>
        <w:t xml:space="preserve">Parish </w:t>
      </w:r>
      <w:r w:rsidR="00AA4F24" w:rsidRPr="00D01D1F">
        <w:rPr>
          <w:rFonts w:ascii="Arial" w:hAnsi="Arial" w:cs="Arial"/>
          <w:b/>
          <w:bCs/>
          <w:sz w:val="24"/>
          <w:szCs w:val="24"/>
        </w:rPr>
        <w:t xml:space="preserve">Clerk </w:t>
      </w:r>
    </w:p>
    <w:p w14:paraId="3480DB08" w14:textId="77777777" w:rsidR="00AA4F24" w:rsidRDefault="00AA4F24" w:rsidP="00AA4F24">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sz w:val="24"/>
          <w:szCs w:val="24"/>
        </w:rPr>
      </w:pPr>
    </w:p>
    <w:p w14:paraId="69A65D12"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69F92314"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0C92D56E"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7B4769D7"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08E88E6B"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5B38E27C"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5D00F7AB"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36CAEA2C"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3E55747B"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2BC23B2F"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291DA307"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4627476E"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5A8B42F9"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172AA06B"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41495129"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12F8F5CD"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6CB90F57"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7B129416"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2013C0A2" w14:textId="77777777" w:rsidR="005009A5" w:rsidRDefault="005009A5"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3480DB09" w14:textId="12C80FD3" w:rsidR="0018615B" w:rsidRDefault="00AA4F24"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r w:rsidRPr="00AA4F24">
        <w:rPr>
          <w:rFonts w:ascii="Arial" w:eastAsiaTheme="majorEastAsia" w:hAnsi="Arial" w:cs="Arial"/>
          <w:b/>
          <w:iCs/>
          <w:kern w:val="3"/>
          <w:sz w:val="24"/>
          <w:szCs w:val="24"/>
          <w:lang w:eastAsia="zh-CN" w:bidi="hi-IN"/>
        </w:rPr>
        <w:lastRenderedPageBreak/>
        <w:t xml:space="preserve">MEETING AGENDA </w:t>
      </w:r>
    </w:p>
    <w:p w14:paraId="184B661E" w14:textId="77777777" w:rsidR="00FE4176" w:rsidRDefault="00FE4176"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eastAsiaTheme="majorEastAsia" w:hAnsi="Arial" w:cs="Arial"/>
          <w:b/>
          <w:iCs/>
          <w:kern w:val="3"/>
          <w:sz w:val="24"/>
          <w:szCs w:val="24"/>
          <w:lang w:eastAsia="zh-CN" w:bidi="hi-IN"/>
        </w:rPr>
      </w:pPr>
    </w:p>
    <w:p w14:paraId="3480DB0A" w14:textId="56CB01A0" w:rsidR="00AA4F24" w:rsidRPr="00AA4F24" w:rsidRDefault="001A5392"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hAnsi="Arial" w:cs="Arial"/>
          <w:sz w:val="24"/>
          <w:szCs w:val="24"/>
        </w:rPr>
      </w:pPr>
      <w:r>
        <w:rPr>
          <w:rFonts w:ascii="Arial" w:eastAsiaTheme="majorEastAsia" w:hAnsi="Arial" w:cs="Arial"/>
          <w:b/>
          <w:iCs/>
          <w:kern w:val="3"/>
          <w:sz w:val="24"/>
          <w:szCs w:val="24"/>
          <w:lang w:eastAsia="zh-CN" w:bidi="hi-IN"/>
        </w:rPr>
        <w:t xml:space="preserve">Thursday </w:t>
      </w:r>
      <w:r w:rsidR="00AF14E2">
        <w:rPr>
          <w:rFonts w:ascii="Arial" w:eastAsiaTheme="majorEastAsia" w:hAnsi="Arial" w:cs="Arial"/>
          <w:b/>
          <w:iCs/>
          <w:kern w:val="3"/>
          <w:sz w:val="24"/>
          <w:szCs w:val="24"/>
          <w:lang w:eastAsia="zh-CN" w:bidi="hi-IN"/>
        </w:rPr>
        <w:t>16</w:t>
      </w:r>
      <w:r w:rsidR="00AF14E2" w:rsidRPr="00AF14E2">
        <w:rPr>
          <w:rFonts w:ascii="Arial" w:eastAsiaTheme="majorEastAsia" w:hAnsi="Arial" w:cs="Arial"/>
          <w:b/>
          <w:iCs/>
          <w:kern w:val="3"/>
          <w:sz w:val="24"/>
          <w:szCs w:val="24"/>
          <w:vertAlign w:val="superscript"/>
          <w:lang w:eastAsia="zh-CN" w:bidi="hi-IN"/>
        </w:rPr>
        <w:t>th</w:t>
      </w:r>
      <w:r w:rsidR="00AF14E2">
        <w:rPr>
          <w:rFonts w:ascii="Arial" w:eastAsiaTheme="majorEastAsia" w:hAnsi="Arial" w:cs="Arial"/>
          <w:b/>
          <w:iCs/>
          <w:kern w:val="3"/>
          <w:sz w:val="24"/>
          <w:szCs w:val="24"/>
          <w:lang w:eastAsia="zh-CN" w:bidi="hi-IN"/>
        </w:rPr>
        <w:t xml:space="preserve"> January </w:t>
      </w:r>
      <w:r w:rsidR="00AA4F24" w:rsidRPr="00AA4F24">
        <w:rPr>
          <w:rFonts w:ascii="Arial" w:eastAsiaTheme="majorEastAsia" w:hAnsi="Arial" w:cs="Arial"/>
          <w:b/>
          <w:iCs/>
          <w:kern w:val="3"/>
          <w:sz w:val="24"/>
          <w:szCs w:val="24"/>
          <w:lang w:eastAsia="zh-CN" w:bidi="hi-IN"/>
        </w:rPr>
        <w:t>202</w:t>
      </w:r>
      <w:r w:rsidR="00AF14E2">
        <w:rPr>
          <w:rFonts w:ascii="Arial" w:eastAsiaTheme="majorEastAsia" w:hAnsi="Arial" w:cs="Arial"/>
          <w:b/>
          <w:iCs/>
          <w:kern w:val="3"/>
          <w:sz w:val="24"/>
          <w:szCs w:val="24"/>
          <w:lang w:eastAsia="zh-CN" w:bidi="hi-IN"/>
        </w:rPr>
        <w:t>5</w:t>
      </w:r>
    </w:p>
    <w:p w14:paraId="3480DB0B" w14:textId="77777777" w:rsidR="00AA4F24" w:rsidRPr="00AA4F24" w:rsidRDefault="00AA4F24" w:rsidP="00AA4F24">
      <w:pPr>
        <w:tabs>
          <w:tab w:val="left" w:pos="2478"/>
          <w:tab w:val="center" w:pos="4320"/>
          <w:tab w:val="center" w:pos="4763"/>
          <w:tab w:val="right" w:pos="8640"/>
        </w:tabs>
        <w:overflowPunct w:val="0"/>
        <w:autoSpaceDE w:val="0"/>
        <w:autoSpaceDN w:val="0"/>
        <w:adjustRightInd w:val="0"/>
        <w:spacing w:after="0" w:line="240" w:lineRule="auto"/>
        <w:jc w:val="center"/>
        <w:textAlignment w:val="baseline"/>
        <w:rPr>
          <w:rFonts w:ascii="Arial" w:hAnsi="Arial" w:cs="Arial"/>
          <w:sz w:val="24"/>
          <w:szCs w:val="24"/>
        </w:rPr>
      </w:pPr>
    </w:p>
    <w:p w14:paraId="334CD28C" w14:textId="77777777" w:rsidR="006F5BA1" w:rsidRDefault="006F5BA1" w:rsidP="00AA4F24">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p>
    <w:p w14:paraId="643DAD90" w14:textId="77777777" w:rsidR="005009A5" w:rsidRPr="00AA4F24" w:rsidRDefault="005009A5"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r w:rsidRPr="00AA4F24">
        <w:rPr>
          <w:rFonts w:ascii="Arial" w:hAnsi="Arial" w:cs="Arial"/>
          <w:b/>
          <w:bCs/>
          <w:sz w:val="24"/>
          <w:szCs w:val="24"/>
        </w:rPr>
        <w:t>1. To note attendance and apologies for absence</w:t>
      </w:r>
    </w:p>
    <w:p w14:paraId="2D386739" w14:textId="77777777" w:rsidR="005009A5" w:rsidRPr="00AA4F24" w:rsidRDefault="005009A5"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p>
    <w:p w14:paraId="67DCBD7C" w14:textId="77777777" w:rsidR="005009A5" w:rsidRDefault="005009A5"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r w:rsidRPr="00AA4F24">
        <w:rPr>
          <w:rFonts w:ascii="Arial" w:hAnsi="Arial" w:cs="Arial"/>
          <w:b/>
          <w:bCs/>
          <w:sz w:val="24"/>
          <w:szCs w:val="24"/>
        </w:rPr>
        <w:t>2. To receive declarations of interest in items on the agenda (and approve dispensations if required)</w:t>
      </w:r>
      <w:r>
        <w:rPr>
          <w:rFonts w:ascii="Arial" w:hAnsi="Arial" w:cs="Arial"/>
          <w:b/>
          <w:bCs/>
          <w:sz w:val="24"/>
          <w:szCs w:val="24"/>
        </w:rPr>
        <w:t>.</w:t>
      </w:r>
    </w:p>
    <w:p w14:paraId="1A5E3EB4" w14:textId="77777777" w:rsidR="005009A5" w:rsidRDefault="005009A5"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p>
    <w:p w14:paraId="2C982E26" w14:textId="68BFD5C2" w:rsidR="005009A5" w:rsidRDefault="005009A5" w:rsidP="005009A5">
      <w:pPr>
        <w:keepNext/>
        <w:keepLines/>
        <w:widowControl w:val="0"/>
        <w:suppressAutoHyphens/>
        <w:autoSpaceDN w:val="0"/>
        <w:spacing w:after="0" w:line="240" w:lineRule="auto"/>
        <w:textAlignment w:val="baseline"/>
        <w:rPr>
          <w:rFonts w:ascii="Arial" w:hAnsi="Arial" w:cs="Arial"/>
          <w:b/>
          <w:bCs/>
          <w:sz w:val="24"/>
          <w:szCs w:val="24"/>
        </w:rPr>
      </w:pPr>
      <w:r w:rsidRPr="00D01D1F">
        <w:rPr>
          <w:rFonts w:ascii="Arial" w:hAnsi="Arial" w:cs="Arial"/>
          <w:b/>
          <w:bCs/>
          <w:sz w:val="24"/>
          <w:szCs w:val="24"/>
        </w:rPr>
        <w:t xml:space="preserve">3.To approve the minutes of the meeting held on </w:t>
      </w:r>
      <w:r>
        <w:rPr>
          <w:rFonts w:ascii="Arial" w:hAnsi="Arial" w:cs="Arial"/>
          <w:b/>
          <w:bCs/>
          <w:sz w:val="24"/>
          <w:szCs w:val="24"/>
        </w:rPr>
        <w:t>11</w:t>
      </w:r>
      <w:r w:rsidRPr="005F5509">
        <w:rPr>
          <w:rFonts w:ascii="Arial" w:hAnsi="Arial" w:cs="Arial"/>
          <w:b/>
          <w:bCs/>
          <w:sz w:val="24"/>
          <w:szCs w:val="24"/>
          <w:vertAlign w:val="superscript"/>
        </w:rPr>
        <w:t>th</w:t>
      </w:r>
      <w:r>
        <w:rPr>
          <w:rFonts w:ascii="Arial" w:hAnsi="Arial" w:cs="Arial"/>
          <w:b/>
          <w:bCs/>
          <w:sz w:val="24"/>
          <w:szCs w:val="24"/>
        </w:rPr>
        <w:t xml:space="preserve"> December 2024.</w:t>
      </w:r>
    </w:p>
    <w:p w14:paraId="652F2877" w14:textId="77777777" w:rsidR="005009A5" w:rsidRPr="00D01D1F" w:rsidRDefault="005009A5" w:rsidP="005009A5">
      <w:pPr>
        <w:keepNext/>
        <w:keepLines/>
        <w:widowControl w:val="0"/>
        <w:suppressAutoHyphens/>
        <w:autoSpaceDN w:val="0"/>
        <w:spacing w:after="0" w:line="240" w:lineRule="auto"/>
        <w:textAlignment w:val="baseline"/>
        <w:outlineLvl w:val="3"/>
        <w:rPr>
          <w:rFonts w:ascii="Arial" w:hAnsi="Arial" w:cs="Arial"/>
          <w:b/>
          <w:bCs/>
          <w:sz w:val="24"/>
          <w:szCs w:val="24"/>
        </w:rPr>
      </w:pPr>
    </w:p>
    <w:p w14:paraId="5D305411" w14:textId="77777777" w:rsidR="005009A5" w:rsidRDefault="005009A5" w:rsidP="005009A5">
      <w:pPr>
        <w:keepNext/>
        <w:keepLines/>
        <w:widowControl w:val="0"/>
        <w:suppressAutoHyphens/>
        <w:autoSpaceDN w:val="0"/>
        <w:spacing w:after="0" w:line="240" w:lineRule="auto"/>
        <w:textAlignment w:val="baseline"/>
        <w:outlineLvl w:val="3"/>
        <w:rPr>
          <w:rFonts w:ascii="Arial" w:hAnsi="Arial" w:cs="Arial"/>
          <w:b/>
          <w:bCs/>
          <w:sz w:val="24"/>
          <w:szCs w:val="24"/>
        </w:rPr>
      </w:pPr>
      <w:r w:rsidRPr="00D01D1F">
        <w:rPr>
          <w:rFonts w:ascii="Arial" w:hAnsi="Arial" w:cs="Arial"/>
          <w:b/>
          <w:bCs/>
          <w:sz w:val="24"/>
          <w:szCs w:val="24"/>
        </w:rPr>
        <w:t xml:space="preserve">4. </w:t>
      </w:r>
      <w:r>
        <w:rPr>
          <w:rFonts w:ascii="Arial" w:hAnsi="Arial" w:cs="Arial"/>
          <w:b/>
          <w:bCs/>
          <w:sz w:val="24"/>
          <w:szCs w:val="24"/>
        </w:rPr>
        <w:t xml:space="preserve">Public Participation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(15 mins)</w:t>
      </w:r>
    </w:p>
    <w:p w14:paraId="2215ED2A" w14:textId="77777777" w:rsidR="005009A5" w:rsidRPr="003D3B56" w:rsidRDefault="005009A5" w:rsidP="005009A5">
      <w:pPr>
        <w:keepNext/>
        <w:keepLines/>
        <w:widowControl w:val="0"/>
        <w:suppressAutoHyphens/>
        <w:autoSpaceDN w:val="0"/>
        <w:spacing w:after="0" w:line="240" w:lineRule="auto"/>
        <w:ind w:left="720"/>
        <w:textAlignment w:val="baseline"/>
        <w:outlineLvl w:val="3"/>
        <w:rPr>
          <w:rFonts w:ascii="Arial" w:hAnsi="Arial" w:cs="Arial"/>
          <w:b/>
          <w:bCs/>
          <w:sz w:val="24"/>
          <w:szCs w:val="24"/>
        </w:rPr>
      </w:pPr>
      <w:r w:rsidRPr="00D01D1F">
        <w:rPr>
          <w:rFonts w:ascii="Arial" w:hAnsi="Arial" w:cs="Arial"/>
          <w:sz w:val="24"/>
          <w:szCs w:val="24"/>
        </w:rPr>
        <w:t xml:space="preserve">Members of the public are welcome to speak during this agenda item regarding any matter they wish to bring to the attention of the Parish Council; the Parish Council is not permitted to make any decisions during the public session. </w:t>
      </w:r>
    </w:p>
    <w:p w14:paraId="3E3827B2" w14:textId="77777777" w:rsidR="005009A5" w:rsidRPr="00D01D1F" w:rsidRDefault="005009A5" w:rsidP="005009A5">
      <w:pPr>
        <w:keepNext/>
        <w:keepLines/>
        <w:widowControl w:val="0"/>
        <w:suppressAutoHyphens/>
        <w:autoSpaceDN w:val="0"/>
        <w:spacing w:before="200" w:after="0" w:line="240" w:lineRule="auto"/>
        <w:ind w:left="720"/>
        <w:textAlignment w:val="baseline"/>
        <w:outlineLvl w:val="3"/>
        <w:rPr>
          <w:rFonts w:ascii="Arial" w:hAnsi="Arial" w:cs="Arial"/>
          <w:sz w:val="24"/>
          <w:szCs w:val="24"/>
        </w:rPr>
      </w:pPr>
      <w:r w:rsidRPr="00D01D1F">
        <w:rPr>
          <w:rFonts w:ascii="Arial" w:hAnsi="Arial" w:cs="Arial"/>
          <w:sz w:val="24"/>
          <w:szCs w:val="24"/>
        </w:rPr>
        <w:t xml:space="preserve">Once the public session is concluded, members of the public are invited to </w:t>
      </w:r>
      <w:r w:rsidRPr="0001514B">
        <w:rPr>
          <w:rFonts w:ascii="Arial" w:hAnsi="Arial" w:cs="Arial"/>
          <w:b/>
          <w:bCs/>
          <w:sz w:val="24"/>
          <w:szCs w:val="24"/>
        </w:rPr>
        <w:t>observe</w:t>
      </w:r>
      <w:r w:rsidRPr="00D01D1F">
        <w:rPr>
          <w:rFonts w:ascii="Arial" w:hAnsi="Arial" w:cs="Arial"/>
          <w:sz w:val="24"/>
          <w:szCs w:val="24"/>
        </w:rPr>
        <w:t xml:space="preserve"> the remainder of the meeting but are not permitted to speak once the public session is concluded. </w:t>
      </w:r>
    </w:p>
    <w:p w14:paraId="03B60B81" w14:textId="77777777" w:rsidR="005009A5" w:rsidRDefault="005009A5"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p>
    <w:p w14:paraId="6EA2D15D" w14:textId="4D91BBF9" w:rsidR="00E7444F" w:rsidRPr="00723763" w:rsidRDefault="00E7444F"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r>
        <w:rPr>
          <w:rFonts w:ascii="Arial" w:hAnsi="Arial" w:cs="Arial"/>
          <w:b/>
          <w:bCs/>
          <w:sz w:val="24"/>
          <w:szCs w:val="24"/>
        </w:rPr>
        <w:t xml:space="preserve">5. </w:t>
      </w:r>
      <w:r w:rsidR="00F05A42" w:rsidRPr="00723763">
        <w:rPr>
          <w:rFonts w:ascii="Arial" w:hAnsi="Arial" w:cs="Arial"/>
          <w:b/>
          <w:bCs/>
          <w:sz w:val="24"/>
          <w:szCs w:val="24"/>
        </w:rPr>
        <w:t>Correspondence</w:t>
      </w:r>
      <w:r w:rsidR="009C6AB5" w:rsidRPr="00723763">
        <w:rPr>
          <w:rFonts w:ascii="Arial" w:hAnsi="Arial" w:cs="Arial"/>
          <w:b/>
          <w:bCs/>
          <w:sz w:val="24"/>
          <w:szCs w:val="24"/>
        </w:rPr>
        <w:t>/Actions from previous meeting</w:t>
      </w:r>
    </w:p>
    <w:p w14:paraId="176BB883" w14:textId="44F1156C" w:rsidR="00CC0105" w:rsidRPr="00723763" w:rsidRDefault="00CC0105" w:rsidP="00CC0105">
      <w:pPr>
        <w:pStyle w:val="ListParagraph"/>
        <w:numPr>
          <w:ilvl w:val="0"/>
          <w:numId w:val="27"/>
        </w:numPr>
        <w:tabs>
          <w:tab w:val="left" w:pos="819"/>
        </w:tabs>
        <w:rPr>
          <w:rFonts w:ascii="Arial" w:hAnsi="Arial" w:cs="Arial"/>
          <w:b/>
          <w:spacing w:val="-2"/>
          <w:sz w:val="24"/>
        </w:rPr>
      </w:pPr>
      <w:r w:rsidRPr="00723763">
        <w:rPr>
          <w:rFonts w:ascii="Arial" w:hAnsi="Arial" w:cs="Arial"/>
          <w:bCs/>
          <w:spacing w:val="-2"/>
          <w:sz w:val="24"/>
        </w:rPr>
        <w:t xml:space="preserve">Action Clerk: Inform Environmental Health at the District Council about the sewage and to ask the PROW Officer Will Saunders, to address the access issue. To be added on the agenda for the next meeting. </w:t>
      </w:r>
      <w:r w:rsidRPr="00723763">
        <w:rPr>
          <w:rFonts w:ascii="Arial" w:hAnsi="Arial" w:cs="Arial"/>
          <w:b/>
          <w:spacing w:val="-2"/>
          <w:sz w:val="24"/>
        </w:rPr>
        <w:t>PROW Officer is</w:t>
      </w:r>
      <w:r w:rsidR="009F75C8" w:rsidRPr="00723763">
        <w:rPr>
          <w:rFonts w:ascii="Arial" w:hAnsi="Arial" w:cs="Arial"/>
          <w:b/>
          <w:spacing w:val="-2"/>
          <w:sz w:val="24"/>
        </w:rPr>
        <w:t xml:space="preserve"> aware and </w:t>
      </w:r>
      <w:r w:rsidRPr="00723763">
        <w:rPr>
          <w:rFonts w:ascii="Arial" w:hAnsi="Arial" w:cs="Arial"/>
          <w:b/>
          <w:spacing w:val="-2"/>
          <w:sz w:val="24"/>
        </w:rPr>
        <w:t xml:space="preserve">dealing. </w:t>
      </w:r>
    </w:p>
    <w:p w14:paraId="37EFA849" w14:textId="77777777" w:rsidR="009F75C8" w:rsidRPr="00723763" w:rsidRDefault="009F75C8" w:rsidP="009F75C8">
      <w:pPr>
        <w:pStyle w:val="ListParagraph"/>
        <w:widowControl w:val="0"/>
        <w:numPr>
          <w:ilvl w:val="0"/>
          <w:numId w:val="27"/>
        </w:numPr>
        <w:autoSpaceDE w:val="0"/>
        <w:autoSpaceDN w:val="0"/>
        <w:spacing w:after="0" w:line="240" w:lineRule="auto"/>
        <w:contextualSpacing w:val="0"/>
        <w:rPr>
          <w:rFonts w:ascii="Arial" w:hAnsi="Arial" w:cs="Arial"/>
          <w:bCs/>
          <w:spacing w:val="-2"/>
          <w:sz w:val="24"/>
        </w:rPr>
      </w:pPr>
      <w:r w:rsidRPr="00723763">
        <w:rPr>
          <w:rFonts w:ascii="Arial" w:hAnsi="Arial" w:cs="Arial"/>
          <w:bCs/>
          <w:spacing w:val="-2"/>
          <w:sz w:val="24"/>
        </w:rPr>
        <w:t xml:space="preserve">The bench at Glasshouse Green has now been installed and thanks are </w:t>
      </w:r>
      <w:proofErr w:type="spellStart"/>
      <w:r w:rsidRPr="00723763">
        <w:rPr>
          <w:rFonts w:ascii="Arial" w:hAnsi="Arial" w:cs="Arial"/>
          <w:bCs/>
          <w:spacing w:val="-2"/>
          <w:sz w:val="24"/>
        </w:rPr>
        <w:t>minuted</w:t>
      </w:r>
      <w:proofErr w:type="spellEnd"/>
      <w:r w:rsidRPr="00723763">
        <w:rPr>
          <w:rFonts w:ascii="Arial" w:hAnsi="Arial" w:cs="Arial"/>
          <w:bCs/>
          <w:spacing w:val="-2"/>
          <w:sz w:val="24"/>
        </w:rPr>
        <w:t xml:space="preserve"> to David McDougal for his work. Action Clerk: Invoice for £350 to be sent to Clerk for payment. </w:t>
      </w:r>
      <w:r w:rsidRPr="00723763">
        <w:rPr>
          <w:rFonts w:ascii="Arial" w:hAnsi="Arial" w:cs="Arial"/>
          <w:b/>
          <w:spacing w:val="-2"/>
          <w:sz w:val="24"/>
        </w:rPr>
        <w:t>Invoice received and paid.</w:t>
      </w:r>
    </w:p>
    <w:p w14:paraId="43FC2744" w14:textId="024FC0D5" w:rsidR="0089444F" w:rsidRPr="00723763" w:rsidRDefault="0089444F" w:rsidP="006B43CB">
      <w:pPr>
        <w:pStyle w:val="ListParagraph"/>
        <w:widowControl w:val="0"/>
        <w:numPr>
          <w:ilvl w:val="0"/>
          <w:numId w:val="27"/>
        </w:numPr>
        <w:autoSpaceDE w:val="0"/>
        <w:autoSpaceDN w:val="0"/>
        <w:spacing w:after="0" w:line="240" w:lineRule="auto"/>
        <w:contextualSpacing w:val="0"/>
        <w:rPr>
          <w:rFonts w:ascii="Arial" w:hAnsi="Arial" w:cs="Arial"/>
          <w:b/>
          <w:spacing w:val="-2"/>
          <w:sz w:val="24"/>
        </w:rPr>
      </w:pPr>
      <w:r w:rsidRPr="00723763">
        <w:rPr>
          <w:rFonts w:ascii="Arial" w:hAnsi="Arial" w:cs="Arial"/>
          <w:bCs/>
          <w:spacing w:val="-2"/>
          <w:sz w:val="24"/>
        </w:rPr>
        <w:t xml:space="preserve">Highways Department have made a site visit to the site of sleepers placed on the road outside The Elms, between </w:t>
      </w:r>
      <w:proofErr w:type="spellStart"/>
      <w:r w:rsidRPr="00723763">
        <w:rPr>
          <w:rFonts w:ascii="Arial" w:hAnsi="Arial" w:cs="Arial"/>
          <w:bCs/>
          <w:spacing w:val="-2"/>
          <w:sz w:val="24"/>
        </w:rPr>
        <w:t>Hown</w:t>
      </w:r>
      <w:proofErr w:type="spellEnd"/>
      <w:r w:rsidRPr="00723763">
        <w:rPr>
          <w:rFonts w:ascii="Arial" w:hAnsi="Arial" w:cs="Arial"/>
          <w:bCs/>
          <w:spacing w:val="-2"/>
          <w:sz w:val="24"/>
        </w:rPr>
        <w:t xml:space="preserve"> Hall and Moat Lane, and have written to the homeowner. Action Clerk: Contact Highways, to confirm that these are indeed viewed as a hazard, to request an account of the action taken and proposed further action and to request a copy of the correspondence sent to the and copied to Philip Robinson, County Councillor. </w:t>
      </w:r>
      <w:r w:rsidRPr="00723763">
        <w:rPr>
          <w:rFonts w:ascii="Arial" w:hAnsi="Arial" w:cs="Arial"/>
          <w:b/>
          <w:spacing w:val="-2"/>
          <w:sz w:val="24"/>
        </w:rPr>
        <w:t xml:space="preserve">Actioned waiting response. </w:t>
      </w:r>
    </w:p>
    <w:p w14:paraId="5766F280" w14:textId="48DA4254" w:rsidR="009F75C8" w:rsidRPr="00723763" w:rsidRDefault="00D062FE" w:rsidP="009F75C8">
      <w:pPr>
        <w:pStyle w:val="ListParagraph"/>
        <w:widowControl w:val="0"/>
        <w:numPr>
          <w:ilvl w:val="0"/>
          <w:numId w:val="27"/>
        </w:numPr>
        <w:autoSpaceDE w:val="0"/>
        <w:autoSpaceDN w:val="0"/>
        <w:spacing w:after="0" w:line="240" w:lineRule="auto"/>
        <w:contextualSpacing w:val="0"/>
        <w:rPr>
          <w:rFonts w:ascii="Arial" w:hAnsi="Arial" w:cs="Arial"/>
          <w:bCs/>
          <w:spacing w:val="-2"/>
          <w:sz w:val="24"/>
        </w:rPr>
      </w:pPr>
      <w:r w:rsidRPr="00723763">
        <w:rPr>
          <w:rFonts w:ascii="Arial" w:hAnsi="Arial" w:cs="Arial"/>
          <w:bCs/>
          <w:spacing w:val="-2"/>
          <w:sz w:val="24"/>
        </w:rPr>
        <w:t>Heritage Open Day Clerk actioned</w:t>
      </w:r>
      <w:r w:rsidR="006B43CB" w:rsidRPr="00723763">
        <w:rPr>
          <w:rFonts w:ascii="Arial" w:hAnsi="Arial" w:cs="Arial"/>
          <w:bCs/>
          <w:spacing w:val="-2"/>
          <w:sz w:val="24"/>
        </w:rPr>
        <w:t xml:space="preserve"> the response to Coleford Area Partnership. </w:t>
      </w:r>
    </w:p>
    <w:p w14:paraId="51458975" w14:textId="77777777" w:rsidR="00F05A42" w:rsidRPr="00723763" w:rsidRDefault="00F05A42" w:rsidP="00723763">
      <w:pPr>
        <w:pStyle w:val="ListParagraph"/>
        <w:tabs>
          <w:tab w:val="left" w:pos="2478"/>
          <w:tab w:val="center" w:pos="4320"/>
          <w:tab w:val="center" w:pos="4763"/>
          <w:tab w:val="right" w:pos="8640"/>
        </w:tabs>
        <w:overflowPunct w:val="0"/>
        <w:autoSpaceDE w:val="0"/>
        <w:autoSpaceDN w:val="0"/>
        <w:adjustRightInd w:val="0"/>
        <w:spacing w:after="0" w:line="240" w:lineRule="auto"/>
        <w:ind w:left="780"/>
        <w:textAlignment w:val="baseline"/>
        <w:rPr>
          <w:rFonts w:ascii="Arial" w:hAnsi="Arial" w:cs="Arial"/>
          <w:b/>
          <w:bCs/>
          <w:sz w:val="24"/>
          <w:szCs w:val="24"/>
        </w:rPr>
      </w:pPr>
    </w:p>
    <w:p w14:paraId="157E4929" w14:textId="07B8A2AD" w:rsidR="005009A5" w:rsidRPr="00723763" w:rsidRDefault="00E7444F"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r w:rsidRPr="00723763">
        <w:rPr>
          <w:rFonts w:ascii="Arial" w:hAnsi="Arial" w:cs="Arial"/>
          <w:b/>
          <w:bCs/>
          <w:sz w:val="24"/>
          <w:szCs w:val="24"/>
        </w:rPr>
        <w:t>6</w:t>
      </w:r>
      <w:r w:rsidR="005009A5" w:rsidRPr="00723763">
        <w:rPr>
          <w:rFonts w:ascii="Arial" w:hAnsi="Arial" w:cs="Arial"/>
          <w:b/>
          <w:bCs/>
          <w:sz w:val="24"/>
          <w:szCs w:val="24"/>
        </w:rPr>
        <w:t>. Budget and Precept 2025/2025</w:t>
      </w:r>
    </w:p>
    <w:p w14:paraId="28C9792C" w14:textId="77777777" w:rsidR="005009A5" w:rsidRPr="00723763" w:rsidRDefault="005009A5"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sz w:val="24"/>
          <w:szCs w:val="24"/>
        </w:rPr>
      </w:pPr>
      <w:r w:rsidRPr="00723763">
        <w:rPr>
          <w:rFonts w:ascii="Arial" w:hAnsi="Arial" w:cs="Arial"/>
          <w:sz w:val="24"/>
          <w:szCs w:val="24"/>
        </w:rPr>
        <w:t>Council to agree budget and precept for 2025/2026.</w:t>
      </w:r>
    </w:p>
    <w:p w14:paraId="543A4734" w14:textId="77777777" w:rsidR="005009A5" w:rsidRPr="00723763" w:rsidRDefault="005009A5"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sz w:val="24"/>
          <w:szCs w:val="24"/>
        </w:rPr>
      </w:pPr>
    </w:p>
    <w:p w14:paraId="021E203F" w14:textId="469D1672" w:rsidR="005009A5" w:rsidRDefault="00E7444F"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r>
        <w:rPr>
          <w:rFonts w:ascii="Arial" w:hAnsi="Arial" w:cs="Arial"/>
          <w:b/>
          <w:bCs/>
          <w:sz w:val="24"/>
          <w:szCs w:val="24"/>
        </w:rPr>
        <w:t>7</w:t>
      </w:r>
      <w:r w:rsidR="005009A5" w:rsidRPr="00D01D1F">
        <w:rPr>
          <w:rFonts w:ascii="Arial" w:hAnsi="Arial" w:cs="Arial"/>
          <w:b/>
          <w:bCs/>
          <w:sz w:val="24"/>
          <w:szCs w:val="24"/>
        </w:rPr>
        <w:t xml:space="preserve">. Planning </w:t>
      </w:r>
    </w:p>
    <w:p w14:paraId="58C7CFD3" w14:textId="77777777" w:rsidR="005009A5" w:rsidRPr="007D273A" w:rsidRDefault="005009A5"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sz w:val="24"/>
          <w:szCs w:val="24"/>
        </w:rPr>
      </w:pPr>
      <w:r w:rsidRPr="007D273A">
        <w:rPr>
          <w:rFonts w:ascii="Arial" w:hAnsi="Arial" w:cs="Arial"/>
          <w:sz w:val="24"/>
          <w:szCs w:val="24"/>
        </w:rPr>
        <w:t>Responses to the planning applications below have been sent to the Planning Officer with the following responses by using ‘The Scheme of Delegation’</w:t>
      </w:r>
    </w:p>
    <w:p w14:paraId="2615E770" w14:textId="77777777" w:rsidR="00E7444F" w:rsidRDefault="00E7444F"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p>
    <w:p w14:paraId="497AE33E" w14:textId="44B17C9B" w:rsidR="005009A5" w:rsidRDefault="00E7444F"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r>
        <w:rPr>
          <w:rFonts w:ascii="Arial" w:hAnsi="Arial" w:cs="Arial"/>
          <w:b/>
          <w:bCs/>
          <w:sz w:val="24"/>
          <w:szCs w:val="24"/>
        </w:rPr>
        <w:t>8</w:t>
      </w:r>
      <w:r w:rsidR="005009A5">
        <w:rPr>
          <w:rFonts w:ascii="Arial" w:hAnsi="Arial" w:cs="Arial"/>
          <w:b/>
          <w:bCs/>
          <w:sz w:val="24"/>
          <w:szCs w:val="24"/>
        </w:rPr>
        <w:t xml:space="preserve">. GAPTC Annual Internal Auditor </w:t>
      </w:r>
    </w:p>
    <w:p w14:paraId="0A6C918D" w14:textId="760F8268" w:rsidR="005009A5" w:rsidRDefault="005009A5"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sz w:val="24"/>
          <w:szCs w:val="24"/>
        </w:rPr>
      </w:pPr>
      <w:r w:rsidRPr="007D1AE6">
        <w:rPr>
          <w:rFonts w:ascii="Arial" w:hAnsi="Arial" w:cs="Arial"/>
          <w:sz w:val="24"/>
          <w:szCs w:val="24"/>
        </w:rPr>
        <w:lastRenderedPageBreak/>
        <w:t xml:space="preserve">Council to </w:t>
      </w:r>
      <w:r>
        <w:rPr>
          <w:rFonts w:ascii="Arial" w:hAnsi="Arial" w:cs="Arial"/>
          <w:sz w:val="24"/>
          <w:szCs w:val="24"/>
        </w:rPr>
        <w:t xml:space="preserve">agree to appoint GAPTC as Annual Internal Auditor. </w:t>
      </w:r>
      <w:r w:rsidR="00D4501B">
        <w:rPr>
          <w:rFonts w:ascii="Arial" w:hAnsi="Arial" w:cs="Arial"/>
          <w:sz w:val="24"/>
          <w:szCs w:val="24"/>
        </w:rPr>
        <w:t>The cost for 24/25 was £180</w:t>
      </w:r>
    </w:p>
    <w:p w14:paraId="322B16A2" w14:textId="77777777" w:rsidR="005009A5" w:rsidRDefault="005009A5"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sz w:val="24"/>
          <w:szCs w:val="24"/>
        </w:rPr>
      </w:pPr>
    </w:p>
    <w:p w14:paraId="0F91EA8F" w14:textId="7207DC8B" w:rsidR="005009A5" w:rsidRDefault="00E7444F" w:rsidP="005009A5">
      <w:pPr>
        <w:tabs>
          <w:tab w:val="left" w:pos="2478"/>
          <w:tab w:val="center" w:pos="4320"/>
          <w:tab w:val="center" w:pos="4763"/>
          <w:tab w:val="right" w:pos="8640"/>
        </w:tabs>
        <w:overflowPunct w:val="0"/>
        <w:autoSpaceDE w:val="0"/>
        <w:autoSpaceDN w:val="0"/>
        <w:adjustRightInd w:val="0"/>
        <w:spacing w:after="0" w:line="240" w:lineRule="auto"/>
        <w:textAlignment w:val="baseline"/>
        <w:rPr>
          <w:rFonts w:ascii="Arial" w:hAnsi="Arial" w:cs="Arial"/>
          <w:b/>
          <w:bCs/>
          <w:sz w:val="24"/>
          <w:szCs w:val="24"/>
        </w:rPr>
      </w:pPr>
      <w:r>
        <w:rPr>
          <w:rFonts w:ascii="Arial" w:hAnsi="Arial" w:cs="Arial"/>
          <w:b/>
          <w:bCs/>
          <w:sz w:val="24"/>
          <w:szCs w:val="24"/>
        </w:rPr>
        <w:t>9</w:t>
      </w:r>
      <w:r w:rsidR="00CA5584">
        <w:rPr>
          <w:rFonts w:ascii="Arial" w:hAnsi="Arial" w:cs="Arial"/>
          <w:b/>
          <w:bCs/>
          <w:sz w:val="24"/>
          <w:szCs w:val="24"/>
        </w:rPr>
        <w:t>.</w:t>
      </w:r>
      <w:r w:rsidR="005009A5">
        <w:rPr>
          <w:rFonts w:ascii="Arial" w:hAnsi="Arial" w:cs="Arial"/>
          <w:b/>
          <w:bCs/>
          <w:sz w:val="24"/>
          <w:szCs w:val="24"/>
        </w:rPr>
        <w:t xml:space="preserve"> 2025 Dates to be approved</w:t>
      </w:r>
    </w:p>
    <w:p w14:paraId="3480DB0F" w14:textId="77777777" w:rsidR="00AA4F24" w:rsidRPr="00D01D1F" w:rsidRDefault="00AA4F24" w:rsidP="00AA4F24">
      <w:pPr>
        <w:keepNext/>
        <w:keepLines/>
        <w:widowControl w:val="0"/>
        <w:suppressAutoHyphens/>
        <w:autoSpaceDN w:val="0"/>
        <w:spacing w:after="0" w:line="240" w:lineRule="auto"/>
        <w:textAlignment w:val="baseline"/>
        <w:outlineLvl w:val="3"/>
        <w:rPr>
          <w:rFonts w:ascii="Arial" w:hAnsi="Arial" w:cs="Arial"/>
          <w:b/>
          <w:bCs/>
          <w:sz w:val="24"/>
          <w:szCs w:val="24"/>
        </w:rPr>
      </w:pPr>
    </w:p>
    <w:p w14:paraId="3480DB27" w14:textId="3604DD69" w:rsidR="00A77330" w:rsidRDefault="009C6AB5">
      <w:pPr>
        <w:rPr>
          <w:rFonts w:ascii="Arial" w:hAnsi="Arial" w:cs="Arial"/>
          <w:b/>
          <w:sz w:val="24"/>
          <w:szCs w:val="24"/>
        </w:rPr>
      </w:pPr>
      <w:r>
        <w:rPr>
          <w:rFonts w:ascii="Arial" w:hAnsi="Arial" w:cs="Arial"/>
          <w:b/>
          <w:sz w:val="24"/>
          <w:szCs w:val="24"/>
        </w:rPr>
        <w:t xml:space="preserve">10. Residual Items </w:t>
      </w:r>
    </w:p>
    <w:p w14:paraId="3480DB28" w14:textId="77777777" w:rsidR="00A77330" w:rsidRDefault="00A77330">
      <w:pPr>
        <w:rPr>
          <w:rFonts w:ascii="Arial" w:hAnsi="Arial" w:cs="Arial"/>
          <w:b/>
          <w:sz w:val="24"/>
          <w:szCs w:val="24"/>
        </w:rPr>
      </w:pPr>
    </w:p>
    <w:p w14:paraId="3480DB29" w14:textId="77777777" w:rsidR="00A77330" w:rsidRPr="00A77330" w:rsidRDefault="00A77330">
      <w:pPr>
        <w:rPr>
          <w:rFonts w:ascii="Arial" w:hAnsi="Arial" w:cs="Arial"/>
          <w:b/>
          <w:sz w:val="24"/>
          <w:szCs w:val="24"/>
        </w:rPr>
      </w:pPr>
    </w:p>
    <w:sectPr w:rsidR="00A77330" w:rsidRPr="00A77330" w:rsidSect="003708F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EA381" w14:textId="77777777" w:rsidR="006B2D35" w:rsidRDefault="006B2D35" w:rsidP="003708F0">
      <w:pPr>
        <w:spacing w:after="0" w:line="240" w:lineRule="auto"/>
      </w:pPr>
      <w:r>
        <w:separator/>
      </w:r>
    </w:p>
  </w:endnote>
  <w:endnote w:type="continuationSeparator" w:id="0">
    <w:p w14:paraId="06BE55BB" w14:textId="77777777" w:rsidR="006B2D35" w:rsidRDefault="006B2D35" w:rsidP="00370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badi">
    <w:charset w:val="00"/>
    <w:family w:val="swiss"/>
    <w:pitch w:val="variable"/>
    <w:sig w:usb0="8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astanty Cortez">
    <w:charset w:val="00"/>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163613"/>
      <w:docPartObj>
        <w:docPartGallery w:val="Page Numbers (Bottom of Page)"/>
        <w:docPartUnique/>
      </w:docPartObj>
    </w:sdtPr>
    <w:sdtEndPr>
      <w:rPr>
        <w:noProof/>
      </w:rPr>
    </w:sdtEndPr>
    <w:sdtContent>
      <w:p w14:paraId="3480DB30" w14:textId="77777777" w:rsidR="00AA4F24" w:rsidRDefault="003708F0">
        <w:pPr>
          <w:pStyle w:val="Footer"/>
          <w:jc w:val="right"/>
        </w:pPr>
        <w:r>
          <w:fldChar w:fldCharType="begin"/>
        </w:r>
        <w:r w:rsidR="00AA4F24">
          <w:instrText xml:space="preserve"> PAGE   \* MERGEFORMAT </w:instrText>
        </w:r>
        <w:r>
          <w:fldChar w:fldCharType="separate"/>
        </w:r>
        <w:r w:rsidR="0018615B">
          <w:rPr>
            <w:noProof/>
          </w:rPr>
          <w:t>1</w:t>
        </w:r>
        <w:r>
          <w:rPr>
            <w:noProof/>
          </w:rPr>
          <w:fldChar w:fldCharType="end"/>
        </w:r>
      </w:p>
    </w:sdtContent>
  </w:sdt>
  <w:p w14:paraId="3480DB31" w14:textId="77777777" w:rsidR="00AA4F24" w:rsidRDefault="00AA4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C0BAA" w14:textId="77777777" w:rsidR="006B2D35" w:rsidRDefault="006B2D35" w:rsidP="003708F0">
      <w:pPr>
        <w:spacing w:after="0" w:line="240" w:lineRule="auto"/>
      </w:pPr>
      <w:r>
        <w:separator/>
      </w:r>
    </w:p>
  </w:footnote>
  <w:footnote w:type="continuationSeparator" w:id="0">
    <w:p w14:paraId="68AFD850" w14:textId="77777777" w:rsidR="006B2D35" w:rsidRDefault="006B2D35" w:rsidP="003708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0060A79"/>
    <w:multiLevelType w:val="hybridMultilevel"/>
    <w:tmpl w:val="CB946050"/>
    <w:lvl w:ilvl="0" w:tplc="012653C6">
      <w:start w:val="1"/>
      <w:numFmt w:val="bullet"/>
      <w:lvlText w:val="-"/>
      <w:lvlJc w:val="left"/>
      <w:pPr>
        <w:ind w:left="720" w:hanging="360"/>
      </w:pPr>
      <w:rPr>
        <w:rFonts w:ascii="Abadi" w:hAnsi="Aba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43C6563"/>
    <w:multiLevelType w:val="hybridMultilevel"/>
    <w:tmpl w:val="B41079C0"/>
    <w:lvl w:ilvl="0" w:tplc="012653C6">
      <w:start w:val="1"/>
      <w:numFmt w:val="bullet"/>
      <w:lvlText w:val="-"/>
      <w:lvlJc w:val="left"/>
      <w:pPr>
        <w:ind w:left="780" w:hanging="360"/>
      </w:pPr>
      <w:rPr>
        <w:rFonts w:ascii="Abadi" w:hAnsi="Abad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75120032"/>
    <w:multiLevelType w:val="hybridMultilevel"/>
    <w:tmpl w:val="551210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404E3C"/>
    <w:multiLevelType w:val="hybridMultilevel"/>
    <w:tmpl w:val="5A362EF8"/>
    <w:lvl w:ilvl="0" w:tplc="012653C6">
      <w:start w:val="1"/>
      <w:numFmt w:val="bullet"/>
      <w:lvlText w:val="-"/>
      <w:lvlJc w:val="left"/>
      <w:pPr>
        <w:ind w:left="720" w:hanging="360"/>
      </w:pPr>
      <w:rPr>
        <w:rFonts w:ascii="Abadi" w:hAnsi="Aba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E35319"/>
    <w:multiLevelType w:val="hybridMultilevel"/>
    <w:tmpl w:val="5C9C54E0"/>
    <w:lvl w:ilvl="0" w:tplc="012653C6">
      <w:start w:val="1"/>
      <w:numFmt w:val="bullet"/>
      <w:lvlText w:val="-"/>
      <w:lvlJc w:val="left"/>
      <w:pPr>
        <w:ind w:left="720" w:hanging="360"/>
      </w:pPr>
      <w:rPr>
        <w:rFonts w:ascii="Abadi" w:hAnsi="Aba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859393661">
    <w:abstractNumId w:val="20"/>
  </w:num>
  <w:num w:numId="2" w16cid:durableId="240020228">
    <w:abstractNumId w:val="12"/>
  </w:num>
  <w:num w:numId="3" w16cid:durableId="534387195">
    <w:abstractNumId w:val="10"/>
  </w:num>
  <w:num w:numId="4" w16cid:durableId="607396194">
    <w:abstractNumId w:val="22"/>
  </w:num>
  <w:num w:numId="5" w16cid:durableId="761604126">
    <w:abstractNumId w:val="13"/>
  </w:num>
  <w:num w:numId="6" w16cid:durableId="1594586955">
    <w:abstractNumId w:val="17"/>
  </w:num>
  <w:num w:numId="7" w16cid:durableId="995037536">
    <w:abstractNumId w:val="19"/>
  </w:num>
  <w:num w:numId="8" w16cid:durableId="649411219">
    <w:abstractNumId w:val="9"/>
  </w:num>
  <w:num w:numId="9" w16cid:durableId="365299104">
    <w:abstractNumId w:val="7"/>
  </w:num>
  <w:num w:numId="10" w16cid:durableId="1738899325">
    <w:abstractNumId w:val="6"/>
  </w:num>
  <w:num w:numId="11" w16cid:durableId="711420664">
    <w:abstractNumId w:val="5"/>
  </w:num>
  <w:num w:numId="12" w16cid:durableId="1795247218">
    <w:abstractNumId w:val="4"/>
  </w:num>
  <w:num w:numId="13" w16cid:durableId="1981381419">
    <w:abstractNumId w:val="8"/>
  </w:num>
  <w:num w:numId="14" w16cid:durableId="1991857844">
    <w:abstractNumId w:val="3"/>
  </w:num>
  <w:num w:numId="15" w16cid:durableId="1891569679">
    <w:abstractNumId w:val="2"/>
  </w:num>
  <w:num w:numId="16" w16cid:durableId="467088253">
    <w:abstractNumId w:val="1"/>
  </w:num>
  <w:num w:numId="17" w16cid:durableId="1539778246">
    <w:abstractNumId w:val="0"/>
  </w:num>
  <w:num w:numId="18" w16cid:durableId="1736582600">
    <w:abstractNumId w:val="14"/>
  </w:num>
  <w:num w:numId="19" w16cid:durableId="1556044589">
    <w:abstractNumId w:val="15"/>
  </w:num>
  <w:num w:numId="20" w16cid:durableId="521864011">
    <w:abstractNumId w:val="21"/>
  </w:num>
  <w:num w:numId="21" w16cid:durableId="348457094">
    <w:abstractNumId w:val="18"/>
  </w:num>
  <w:num w:numId="22" w16cid:durableId="183447624">
    <w:abstractNumId w:val="11"/>
  </w:num>
  <w:num w:numId="23" w16cid:durableId="599726763">
    <w:abstractNumId w:val="27"/>
  </w:num>
  <w:num w:numId="24" w16cid:durableId="1869222820">
    <w:abstractNumId w:val="16"/>
  </w:num>
  <w:num w:numId="25" w16cid:durableId="868373889">
    <w:abstractNumId w:val="26"/>
  </w:num>
  <w:num w:numId="26" w16cid:durableId="1579899595">
    <w:abstractNumId w:val="25"/>
  </w:num>
  <w:num w:numId="27" w16cid:durableId="1154680527">
    <w:abstractNumId w:val="23"/>
  </w:num>
  <w:num w:numId="28" w16cid:durableId="159026375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4F24"/>
    <w:rsid w:val="00030420"/>
    <w:rsid w:val="000859BA"/>
    <w:rsid w:val="0018615B"/>
    <w:rsid w:val="001A5392"/>
    <w:rsid w:val="003556F4"/>
    <w:rsid w:val="003708F0"/>
    <w:rsid w:val="00477EAE"/>
    <w:rsid w:val="004D07BF"/>
    <w:rsid w:val="005009A5"/>
    <w:rsid w:val="005C6779"/>
    <w:rsid w:val="005D392F"/>
    <w:rsid w:val="00645252"/>
    <w:rsid w:val="00676657"/>
    <w:rsid w:val="006A264A"/>
    <w:rsid w:val="006B2D35"/>
    <w:rsid w:val="006B43CB"/>
    <w:rsid w:val="006D3D74"/>
    <w:rsid w:val="006F5BA1"/>
    <w:rsid w:val="00723763"/>
    <w:rsid w:val="00884719"/>
    <w:rsid w:val="0089444F"/>
    <w:rsid w:val="009C6AB5"/>
    <w:rsid w:val="009F75C8"/>
    <w:rsid w:val="00A57602"/>
    <w:rsid w:val="00A77330"/>
    <w:rsid w:val="00A9204E"/>
    <w:rsid w:val="00AA4F24"/>
    <w:rsid w:val="00AF14E2"/>
    <w:rsid w:val="00B35ACE"/>
    <w:rsid w:val="00CA5584"/>
    <w:rsid w:val="00CC0105"/>
    <w:rsid w:val="00CD0E9B"/>
    <w:rsid w:val="00D062FE"/>
    <w:rsid w:val="00D4501B"/>
    <w:rsid w:val="00E56B32"/>
    <w:rsid w:val="00E7444F"/>
    <w:rsid w:val="00F05A42"/>
    <w:rsid w:val="00F723DE"/>
    <w:rsid w:val="00FE4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0DAFC"/>
  <w15:docId w15:val="{0C56FD60-5062-4711-869C-FDD2FA90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F24"/>
    <w:pPr>
      <w:spacing w:after="200" w:line="276" w:lineRule="auto"/>
    </w:pPr>
    <w:rPr>
      <w:lang w:val="en-GB"/>
    </w:rPr>
  </w:style>
  <w:style w:type="paragraph" w:styleId="Heading1">
    <w:name w:val="heading 1"/>
    <w:basedOn w:val="Normal"/>
    <w:next w:val="Normal"/>
    <w:link w:val="Heading1Char"/>
    <w:uiPriority w:val="9"/>
    <w:qFormat/>
    <w:rsid w:val="006D3D74"/>
    <w:pPr>
      <w:keepNext/>
      <w:keepLines/>
      <w:spacing w:before="240" w:after="0" w:line="240" w:lineRule="auto"/>
      <w:outlineLvl w:val="0"/>
    </w:pPr>
    <w:rPr>
      <w:rFonts w:asciiTheme="majorHAnsi" w:eastAsiaTheme="majorEastAsia" w:hAnsiTheme="majorHAnsi" w:cstheme="majorBidi"/>
      <w:color w:val="1F4E79" w:themeColor="accent1" w:themeShade="80"/>
      <w:sz w:val="32"/>
      <w:szCs w:val="32"/>
      <w:lang w:val="en-US"/>
    </w:rPr>
  </w:style>
  <w:style w:type="paragraph" w:styleId="Heading2">
    <w:name w:val="heading 2"/>
    <w:basedOn w:val="Normal"/>
    <w:next w:val="Normal"/>
    <w:link w:val="Heading2Char"/>
    <w:uiPriority w:val="9"/>
    <w:unhideWhenUsed/>
    <w:qFormat/>
    <w:rsid w:val="006D3D74"/>
    <w:pPr>
      <w:keepNext/>
      <w:keepLines/>
      <w:spacing w:before="40" w:after="0" w:line="240" w:lineRule="auto"/>
      <w:outlineLvl w:val="1"/>
    </w:pPr>
    <w:rPr>
      <w:rFonts w:asciiTheme="majorHAnsi" w:eastAsiaTheme="majorEastAsia" w:hAnsiTheme="majorHAnsi" w:cstheme="majorBidi"/>
      <w:color w:val="1F4E79" w:themeColor="accent1" w:themeShade="80"/>
      <w:sz w:val="26"/>
      <w:szCs w:val="26"/>
      <w:lang w:val="en-US"/>
    </w:rPr>
  </w:style>
  <w:style w:type="paragraph" w:styleId="Heading3">
    <w:name w:val="heading 3"/>
    <w:basedOn w:val="Normal"/>
    <w:next w:val="Normal"/>
    <w:link w:val="Heading3Char"/>
    <w:uiPriority w:val="9"/>
    <w:unhideWhenUsed/>
    <w:qFormat/>
    <w:rsid w:val="006D3D74"/>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en-US"/>
    </w:rPr>
  </w:style>
  <w:style w:type="paragraph" w:styleId="Heading4">
    <w:name w:val="heading 4"/>
    <w:basedOn w:val="Normal"/>
    <w:next w:val="Normal"/>
    <w:link w:val="Heading4Char"/>
    <w:uiPriority w:val="9"/>
    <w:unhideWhenUsed/>
    <w:qFormat/>
    <w:rsid w:val="006D3D74"/>
    <w:pPr>
      <w:keepNext/>
      <w:keepLines/>
      <w:spacing w:before="40" w:after="0" w:line="240" w:lineRule="auto"/>
      <w:outlineLvl w:val="3"/>
    </w:pPr>
    <w:rPr>
      <w:rFonts w:asciiTheme="majorHAnsi" w:eastAsiaTheme="majorEastAsia" w:hAnsiTheme="majorHAnsi" w:cstheme="majorBidi"/>
      <w:i/>
      <w:iCs/>
      <w:color w:val="1F4E79" w:themeColor="accent1" w:themeShade="80"/>
      <w:lang w:val="en-US"/>
    </w:rPr>
  </w:style>
  <w:style w:type="paragraph" w:styleId="Heading5">
    <w:name w:val="heading 5"/>
    <w:basedOn w:val="Normal"/>
    <w:next w:val="Normal"/>
    <w:link w:val="Heading5Char"/>
    <w:uiPriority w:val="9"/>
    <w:unhideWhenUsed/>
    <w:qFormat/>
    <w:rsid w:val="006D3D74"/>
    <w:pPr>
      <w:keepNext/>
      <w:keepLines/>
      <w:spacing w:before="40" w:after="0" w:line="240" w:lineRule="auto"/>
      <w:outlineLvl w:val="4"/>
    </w:pPr>
    <w:rPr>
      <w:rFonts w:asciiTheme="majorHAnsi" w:eastAsiaTheme="majorEastAsia" w:hAnsiTheme="majorHAnsi" w:cstheme="majorBidi"/>
      <w:color w:val="1F4E79" w:themeColor="accent1" w:themeShade="80"/>
      <w:lang w:val="en-US"/>
    </w:rPr>
  </w:style>
  <w:style w:type="paragraph" w:styleId="Heading6">
    <w:name w:val="heading 6"/>
    <w:basedOn w:val="Normal"/>
    <w:next w:val="Normal"/>
    <w:link w:val="Heading6Char"/>
    <w:uiPriority w:val="9"/>
    <w:unhideWhenUsed/>
    <w:qFormat/>
    <w:rsid w:val="006D3D74"/>
    <w:pPr>
      <w:keepNext/>
      <w:keepLines/>
      <w:spacing w:before="40" w:after="0" w:line="240" w:lineRule="auto"/>
      <w:outlineLvl w:val="5"/>
    </w:pPr>
    <w:rPr>
      <w:rFonts w:asciiTheme="majorHAnsi" w:eastAsiaTheme="majorEastAsia" w:hAnsiTheme="majorHAnsi" w:cstheme="majorBidi"/>
      <w:color w:val="1F4D78" w:themeColor="accent1" w:themeShade="7F"/>
      <w:lang w:val="en-US"/>
    </w:rPr>
  </w:style>
  <w:style w:type="paragraph" w:styleId="Heading7">
    <w:name w:val="heading 7"/>
    <w:basedOn w:val="Normal"/>
    <w:next w:val="Normal"/>
    <w:link w:val="Heading7Char"/>
    <w:uiPriority w:val="9"/>
    <w:unhideWhenUsed/>
    <w:qFormat/>
    <w:rsid w:val="006D3D74"/>
    <w:pPr>
      <w:keepNext/>
      <w:keepLines/>
      <w:spacing w:before="40" w:after="0" w:line="240" w:lineRule="auto"/>
      <w:outlineLvl w:val="6"/>
    </w:pPr>
    <w:rPr>
      <w:rFonts w:asciiTheme="majorHAnsi" w:eastAsiaTheme="majorEastAsia" w:hAnsiTheme="majorHAnsi" w:cstheme="majorBidi"/>
      <w:i/>
      <w:iCs/>
      <w:color w:val="1F4D78" w:themeColor="accent1" w:themeShade="7F"/>
      <w:lang w:val="en-US"/>
    </w:rPr>
  </w:style>
  <w:style w:type="paragraph" w:styleId="Heading8">
    <w:name w:val="heading 8"/>
    <w:basedOn w:val="Normal"/>
    <w:next w:val="Normal"/>
    <w:link w:val="Heading8Char"/>
    <w:uiPriority w:val="9"/>
    <w:unhideWhenUsed/>
    <w:qFormat/>
    <w:rsid w:val="006D3D74"/>
    <w:pPr>
      <w:keepNext/>
      <w:keepLines/>
      <w:spacing w:before="40" w:after="0" w:line="240" w:lineRule="auto"/>
      <w:outlineLvl w:val="7"/>
    </w:pPr>
    <w:rPr>
      <w:rFonts w:asciiTheme="majorHAnsi" w:eastAsiaTheme="majorEastAsia" w:hAnsiTheme="majorHAnsi" w:cstheme="majorBidi"/>
      <w:color w:val="272727" w:themeColor="text1" w:themeTint="D8"/>
      <w:szCs w:val="21"/>
      <w:lang w:val="en-US"/>
    </w:rPr>
  </w:style>
  <w:style w:type="paragraph" w:styleId="Heading9">
    <w:name w:val="heading 9"/>
    <w:basedOn w:val="Normal"/>
    <w:next w:val="Normal"/>
    <w:link w:val="Heading9Char"/>
    <w:uiPriority w:val="9"/>
    <w:unhideWhenUsed/>
    <w:qFormat/>
    <w:rsid w:val="006D3D74"/>
    <w:pPr>
      <w:keepNext/>
      <w:keepLines/>
      <w:spacing w:before="40" w:after="0" w:line="240" w:lineRule="auto"/>
      <w:outlineLvl w:val="8"/>
    </w:pPr>
    <w:rPr>
      <w:rFonts w:asciiTheme="majorHAnsi" w:eastAsiaTheme="majorEastAsia" w:hAnsiTheme="majorHAnsi" w:cstheme="majorBidi"/>
      <w:i/>
      <w:iCs/>
      <w:color w:val="272727" w:themeColor="text1" w:themeTint="D8"/>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sid w:val="003708F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sid w:val="003708F0"/>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3708F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rsid w:val="003708F0"/>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3708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8F0"/>
    <w:pPr>
      <w:numPr>
        <w:ilvl w:val="1"/>
      </w:numPr>
      <w:spacing w:after="0" w:line="240" w:lineRule="auto"/>
    </w:pPr>
    <w:rPr>
      <w:rFonts w:eastAsiaTheme="minorEastAsia"/>
      <w:color w:val="5A5A5A" w:themeColor="text1" w:themeTint="A5"/>
      <w:spacing w:val="15"/>
      <w:lang w:val="en-US"/>
    </w:rPr>
  </w:style>
  <w:style w:type="character" w:customStyle="1" w:styleId="SubtitleChar">
    <w:name w:val="Subtitle Char"/>
    <w:basedOn w:val="DefaultParagraphFont"/>
    <w:link w:val="Subtitle"/>
    <w:uiPriority w:val="11"/>
    <w:rsid w:val="003708F0"/>
    <w:rPr>
      <w:rFonts w:eastAsiaTheme="minorEastAsia"/>
      <w:color w:val="5A5A5A" w:themeColor="text1" w:themeTint="A5"/>
      <w:spacing w:val="15"/>
    </w:rPr>
  </w:style>
  <w:style w:type="character" w:styleId="SubtleEmphasis">
    <w:name w:val="Subtle Emphasis"/>
    <w:basedOn w:val="DefaultParagraphFont"/>
    <w:uiPriority w:val="19"/>
    <w:qFormat/>
    <w:rsid w:val="003708F0"/>
    <w:rPr>
      <w:i/>
      <w:iCs/>
      <w:color w:val="404040" w:themeColor="text1" w:themeTint="BF"/>
    </w:rPr>
  </w:style>
  <w:style w:type="character" w:styleId="Emphasis">
    <w:name w:val="Emphasis"/>
    <w:basedOn w:val="DefaultParagraphFont"/>
    <w:uiPriority w:val="20"/>
    <w:qFormat/>
    <w:rsid w:val="003708F0"/>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sid w:val="003708F0"/>
    <w:rPr>
      <w:b/>
      <w:bCs/>
    </w:rPr>
  </w:style>
  <w:style w:type="paragraph" w:styleId="Quote">
    <w:name w:val="Quote"/>
    <w:basedOn w:val="Normal"/>
    <w:next w:val="Normal"/>
    <w:link w:val="QuoteChar"/>
    <w:uiPriority w:val="29"/>
    <w:qFormat/>
    <w:rsid w:val="003708F0"/>
    <w:pPr>
      <w:spacing w:before="200" w:after="0" w:line="240" w:lineRule="auto"/>
      <w:ind w:left="864" w:right="864"/>
      <w:jc w:val="center"/>
    </w:pPr>
    <w:rPr>
      <w:i/>
      <w:iCs/>
      <w:color w:val="404040" w:themeColor="text1" w:themeTint="BF"/>
      <w:lang w:val="en-US"/>
    </w:rPr>
  </w:style>
  <w:style w:type="character" w:customStyle="1" w:styleId="QuoteChar">
    <w:name w:val="Quote Char"/>
    <w:basedOn w:val="DefaultParagraphFont"/>
    <w:link w:val="Quote"/>
    <w:uiPriority w:val="29"/>
    <w:rsid w:val="003708F0"/>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line="240" w:lineRule="auto"/>
      <w:ind w:left="864" w:right="864"/>
      <w:jc w:val="center"/>
    </w:pPr>
    <w:rPr>
      <w:i/>
      <w:iCs/>
      <w:color w:val="1F4E79" w:themeColor="accent1" w:themeShade="80"/>
      <w:lang w:val="en-US"/>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sid w:val="003708F0"/>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sid w:val="003708F0"/>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sid w:val="003708F0"/>
    <w:rPr>
      <w:color w:val="954F72" w:themeColor="followedHyperlink"/>
      <w:u w:val="single"/>
    </w:rPr>
  </w:style>
  <w:style w:type="paragraph" w:styleId="Caption">
    <w:name w:val="caption"/>
    <w:basedOn w:val="Normal"/>
    <w:next w:val="Normal"/>
    <w:uiPriority w:val="35"/>
    <w:unhideWhenUsed/>
    <w:qFormat/>
    <w:rsid w:val="00645252"/>
    <w:pPr>
      <w:spacing w:line="240" w:lineRule="auto"/>
    </w:pPr>
    <w:rPr>
      <w:i/>
      <w:iCs/>
      <w:color w:val="44546A" w:themeColor="text2"/>
      <w:szCs w:val="18"/>
      <w:lang w:val="en-US"/>
    </w:rPr>
  </w:style>
  <w:style w:type="paragraph" w:styleId="BalloonText">
    <w:name w:val="Balloon Text"/>
    <w:basedOn w:val="Normal"/>
    <w:link w:val="BalloonTextChar"/>
    <w:uiPriority w:val="99"/>
    <w:semiHidden/>
    <w:unhideWhenUsed/>
    <w:rsid w:val="00645252"/>
    <w:pPr>
      <w:spacing w:after="0" w:line="240" w:lineRule="auto"/>
    </w:pPr>
    <w:rPr>
      <w:rFonts w:ascii="Segoe UI" w:hAnsi="Segoe UI" w:cs="Segoe UI"/>
      <w:szCs w:val="18"/>
      <w:lang w:val="en-US"/>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spacing w:after="0" w:line="240" w:lineRule="auto"/>
      <w:ind w:left="1152" w:right="1152"/>
    </w:pPr>
    <w:rPr>
      <w:rFonts w:eastAsiaTheme="minorEastAsia"/>
      <w:i/>
      <w:iCs/>
      <w:color w:val="1F4E79" w:themeColor="accent1" w:themeShade="80"/>
      <w:lang w:val="en-US"/>
    </w:rPr>
  </w:style>
  <w:style w:type="paragraph" w:styleId="BodyText3">
    <w:name w:val="Body Text 3"/>
    <w:basedOn w:val="Normal"/>
    <w:link w:val="BodyText3Char"/>
    <w:uiPriority w:val="99"/>
    <w:semiHidden/>
    <w:unhideWhenUsed/>
    <w:rsid w:val="00645252"/>
    <w:pPr>
      <w:spacing w:after="120" w:line="240" w:lineRule="auto"/>
    </w:pPr>
    <w:rPr>
      <w:szCs w:val="16"/>
      <w:lang w:val="en-US"/>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line="240" w:lineRule="auto"/>
      <w:ind w:left="360"/>
    </w:pPr>
    <w:rPr>
      <w:szCs w:val="16"/>
      <w:lang w:val="en-US"/>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pPr>
      <w:spacing w:after="0" w:line="240" w:lineRule="auto"/>
    </w:pPr>
    <w:rPr>
      <w:szCs w:val="20"/>
      <w:lang w:val="en-US"/>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pPr>
      <w:spacing w:after="0" w:line="240" w:lineRule="auto"/>
    </w:pPr>
    <w:rPr>
      <w:rFonts w:ascii="Segoe UI" w:hAnsi="Segoe UI" w:cs="Segoe UI"/>
      <w:szCs w:val="16"/>
      <w:lang w:val="en-US"/>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pPr>
      <w:spacing w:after="0" w:line="240" w:lineRule="auto"/>
    </w:pPr>
    <w:rPr>
      <w:szCs w:val="20"/>
      <w:lang w:val="en-US"/>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pPr>
      <w:spacing w:after="0" w:line="240" w:lineRule="auto"/>
    </w:pPr>
    <w:rPr>
      <w:rFonts w:asciiTheme="majorHAnsi" w:eastAsiaTheme="majorEastAsia" w:hAnsiTheme="majorHAnsi" w:cstheme="majorBidi"/>
      <w:szCs w:val="20"/>
      <w:lang w:val="en-US"/>
    </w:rPr>
  </w:style>
  <w:style w:type="paragraph" w:styleId="FootnoteText">
    <w:name w:val="footnote text"/>
    <w:basedOn w:val="Normal"/>
    <w:link w:val="FootnoteTextChar"/>
    <w:uiPriority w:val="99"/>
    <w:semiHidden/>
    <w:unhideWhenUsed/>
    <w:rsid w:val="00645252"/>
    <w:pPr>
      <w:spacing w:after="0" w:line="240" w:lineRule="auto"/>
    </w:pPr>
    <w:rPr>
      <w:szCs w:val="20"/>
      <w:lang w:val="en-US"/>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pPr>
      <w:spacing w:after="0" w:line="240" w:lineRule="auto"/>
    </w:pPr>
    <w:rPr>
      <w:rFonts w:ascii="Consolas" w:hAnsi="Consolas"/>
      <w:szCs w:val="20"/>
      <w:lang w:val="en-US"/>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pPr>
      <w:spacing w:after="0" w:line="240" w:lineRule="auto"/>
    </w:pPr>
    <w:rPr>
      <w:rFonts w:ascii="Consolas" w:hAnsi="Consolas"/>
      <w:szCs w:val="21"/>
      <w:lang w:val="en-US"/>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pPr>
      <w:spacing w:after="0" w:line="240" w:lineRule="auto"/>
    </w:pPr>
    <w:rPr>
      <w:lang w:val="en-US"/>
    </w:rPr>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pPr>
      <w:spacing w:after="0" w:line="240" w:lineRule="auto"/>
    </w:pPr>
    <w:rPr>
      <w:lang w:val="en-US"/>
    </w:rPr>
  </w:style>
  <w:style w:type="character" w:customStyle="1" w:styleId="FooterChar">
    <w:name w:val="Footer Char"/>
    <w:basedOn w:val="DefaultParagraphFont"/>
    <w:link w:val="Footer"/>
    <w:uiPriority w:val="99"/>
    <w:semiHidden/>
    <w:rsid w:val="006D3D74"/>
  </w:style>
  <w:style w:type="character" w:styleId="UnresolvedMention">
    <w:name w:val="Unresolved Mention"/>
    <w:basedOn w:val="DefaultParagraphFont"/>
    <w:uiPriority w:val="99"/>
    <w:semiHidden/>
    <w:unhideWhenUsed/>
    <w:rsid w:val="00676657"/>
    <w:rPr>
      <w:color w:val="605E5C"/>
      <w:shd w:val="clear" w:color="auto" w:fill="E1DFDD"/>
    </w:rPr>
  </w:style>
  <w:style w:type="paragraph" w:styleId="ListParagraph">
    <w:name w:val="List Paragraph"/>
    <w:basedOn w:val="Normal"/>
    <w:uiPriority w:val="1"/>
    <w:unhideWhenUsed/>
    <w:qFormat/>
    <w:rsid w:val="005009A5"/>
    <w:pPr>
      <w:ind w:left="720"/>
      <w:contextualSpacing/>
    </w:pPr>
  </w:style>
  <w:style w:type="table" w:styleId="TableGrid">
    <w:name w:val="Table Grid"/>
    <w:basedOn w:val="TableNormal"/>
    <w:uiPriority w:val="39"/>
    <w:rsid w:val="005009A5"/>
    <w:rPr>
      <w:kern w:val="2"/>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lerk@taynton-pc.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aynton-pc.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Bell\AppData\Local\Microsoft\Office\16.0\DTS\en-GB%7bC5D4C9F5-DAFF-48CB-9BF8-47D67D6B8635%7d\%7bBAD2F4DF-D748-40F4-AA89-4D93D70B60FF%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{BAD2F4DF-D748-40F4-AA89-4D93D70B60FF}tf02786999_win32</Template>
  <TotalTime>17</TotalTime>
  <Pages>3</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Minsterworth Clerk</dc:creator>
  <cp:keywords/>
  <dc:description/>
  <cp:lastModifiedBy>Taynton Parish</cp:lastModifiedBy>
  <cp:revision>25</cp:revision>
  <dcterms:created xsi:type="dcterms:W3CDTF">2024-12-17T15:54:00Z</dcterms:created>
  <dcterms:modified xsi:type="dcterms:W3CDTF">2025-01-11T22:06:00Z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